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A4" w:rsidRDefault="000B25A4" w:rsidP="000B25A4">
      <w:pPr>
        <w:jc w:val="left"/>
        <w:rPr>
          <w:b/>
          <w:bCs/>
        </w:rPr>
      </w:pPr>
    </w:p>
    <w:p w:rsidR="000B25A4" w:rsidRPr="0003528E" w:rsidRDefault="000B25A4" w:rsidP="000B25A4">
      <w:pPr>
        <w:spacing w:beforeLines="50" w:before="156" w:after="150" w:line="400" w:lineRule="exact"/>
        <w:jc w:val="center"/>
        <w:rPr>
          <w:rFonts w:ascii="仿宋_GB2312" w:eastAsia="仿宋_GB2312"/>
          <w:b/>
          <w:bCs/>
          <w:spacing w:val="100"/>
          <w:sz w:val="24"/>
        </w:rPr>
      </w:pPr>
    </w:p>
    <w:p w:rsidR="000B25A4" w:rsidRPr="0003528E" w:rsidRDefault="000B25A4" w:rsidP="000B25A4">
      <w:pPr>
        <w:spacing w:beforeLines="50" w:before="156" w:after="150" w:line="240" w:lineRule="atLeast"/>
        <w:rPr>
          <w:rFonts w:ascii="仿宋_GB2312" w:eastAsia="仿宋_GB2312"/>
          <w:b/>
          <w:bCs/>
          <w:spacing w:val="100"/>
          <w:sz w:val="24"/>
        </w:rPr>
      </w:pPr>
    </w:p>
    <w:p w:rsidR="000B25A4" w:rsidRPr="0003528E" w:rsidRDefault="000B25A4" w:rsidP="000B25A4">
      <w:pPr>
        <w:spacing w:beforeLines="50" w:before="156" w:after="150" w:line="240" w:lineRule="atLeast"/>
        <w:jc w:val="center"/>
        <w:rPr>
          <w:rFonts w:ascii="仿宋_GB2312" w:eastAsia="仿宋_GB2312"/>
          <w:b/>
          <w:bCs/>
          <w:spacing w:val="100"/>
          <w:sz w:val="48"/>
          <w:szCs w:val="48"/>
        </w:rPr>
      </w:pPr>
      <w:r w:rsidRPr="0003528E">
        <w:rPr>
          <w:rFonts w:ascii="仿宋_GB2312" w:eastAsia="仿宋_GB2312" w:hint="eastAsia"/>
          <w:b/>
          <w:bCs/>
          <w:spacing w:val="100"/>
          <w:sz w:val="48"/>
          <w:szCs w:val="48"/>
        </w:rPr>
        <w:t>江苏科技大学</w:t>
      </w:r>
    </w:p>
    <w:p w:rsidR="000B25A4" w:rsidRPr="0003528E" w:rsidRDefault="000B25A4" w:rsidP="000B25A4">
      <w:pPr>
        <w:spacing w:beforeLines="50" w:before="156" w:after="150" w:line="400" w:lineRule="exact"/>
        <w:jc w:val="center"/>
        <w:rPr>
          <w:rFonts w:ascii="仿宋_GB2312" w:eastAsia="仿宋_GB2312"/>
          <w:b/>
          <w:bCs/>
          <w:spacing w:val="100"/>
          <w:sz w:val="24"/>
        </w:rPr>
      </w:pPr>
    </w:p>
    <w:p w:rsidR="000B25A4" w:rsidRPr="0003528E" w:rsidRDefault="000B25A4" w:rsidP="000B25A4">
      <w:pPr>
        <w:spacing w:beforeLines="50" w:before="156" w:after="150" w:line="400" w:lineRule="exact"/>
        <w:jc w:val="center"/>
        <w:rPr>
          <w:rFonts w:ascii="仿宋_GB2312" w:eastAsia="仿宋_GB2312"/>
          <w:b/>
          <w:bCs/>
          <w:spacing w:val="100"/>
          <w:sz w:val="24"/>
        </w:rPr>
      </w:pPr>
    </w:p>
    <w:p w:rsidR="000B25A4" w:rsidRPr="0003528E" w:rsidRDefault="000B25A4" w:rsidP="000B25A4">
      <w:pPr>
        <w:spacing w:beforeLines="50" w:before="156" w:after="150" w:line="400" w:lineRule="exact"/>
        <w:jc w:val="center"/>
        <w:rPr>
          <w:rFonts w:ascii="仿宋_GB2312" w:eastAsia="仿宋_GB2312"/>
          <w:b/>
          <w:bCs/>
          <w:spacing w:val="100"/>
          <w:sz w:val="24"/>
        </w:rPr>
      </w:pPr>
    </w:p>
    <w:p w:rsidR="000B25A4" w:rsidRPr="0003528E" w:rsidRDefault="000B25A4" w:rsidP="000B25A4">
      <w:pPr>
        <w:spacing w:beforeLines="50" w:before="156" w:after="150"/>
        <w:jc w:val="center"/>
        <w:rPr>
          <w:rFonts w:ascii="仿宋_GB2312" w:eastAsia="仿宋_GB2312"/>
          <w:b/>
          <w:bCs/>
          <w:sz w:val="72"/>
          <w:szCs w:val="72"/>
        </w:rPr>
      </w:pPr>
      <w:r w:rsidRPr="0003528E">
        <w:rPr>
          <w:rFonts w:ascii="仿宋_GB2312" w:eastAsia="仿宋_GB2312" w:hint="eastAsia"/>
          <w:b/>
          <w:bCs/>
          <w:sz w:val="72"/>
          <w:szCs w:val="72"/>
        </w:rPr>
        <w:t>毕业设计（论文）任务书</w:t>
      </w:r>
    </w:p>
    <w:p w:rsidR="000B25A4" w:rsidRPr="00067FD4" w:rsidRDefault="000B25A4" w:rsidP="000B25A4">
      <w:pPr>
        <w:spacing w:beforeLines="100" w:before="312" w:afterLines="50" w:after="156" w:line="500" w:lineRule="exact"/>
        <w:rPr>
          <w:b/>
          <w:bCs/>
          <w:sz w:val="30"/>
        </w:rPr>
      </w:pPr>
    </w:p>
    <w:p w:rsidR="000B25A4" w:rsidRDefault="000B25A4" w:rsidP="000B25A4">
      <w:pPr>
        <w:spacing w:beforeLines="100" w:before="312" w:afterLines="50" w:after="156" w:line="500" w:lineRule="exact"/>
        <w:rPr>
          <w:b/>
          <w:bCs/>
          <w:sz w:val="30"/>
        </w:rPr>
      </w:pPr>
    </w:p>
    <w:p w:rsidR="000B25A4" w:rsidRDefault="000B25A4" w:rsidP="000B25A4">
      <w:pPr>
        <w:spacing w:beforeLines="100" w:before="312" w:afterLines="50" w:after="156" w:line="500" w:lineRule="exact"/>
        <w:rPr>
          <w:b/>
          <w:bCs/>
          <w:sz w:val="30"/>
        </w:rPr>
      </w:pPr>
    </w:p>
    <w:p w:rsidR="000B25A4" w:rsidRDefault="000B25A4" w:rsidP="000B25A4">
      <w:pPr>
        <w:spacing w:beforeLines="100" w:before="312" w:afterLines="50" w:after="156" w:line="500" w:lineRule="exact"/>
        <w:rPr>
          <w:b/>
          <w:bCs/>
          <w:sz w:val="30"/>
        </w:rPr>
      </w:pPr>
    </w:p>
    <w:p w:rsidR="000B25A4" w:rsidRDefault="000B25A4" w:rsidP="000B25A4">
      <w:pPr>
        <w:spacing w:beforeLines="100" w:before="312" w:afterLines="50" w:after="156" w:line="500" w:lineRule="exact"/>
        <w:rPr>
          <w:b/>
          <w:bCs/>
          <w:sz w:val="30"/>
        </w:rPr>
      </w:pPr>
    </w:p>
    <w:p w:rsidR="000B25A4" w:rsidRDefault="000B25A4" w:rsidP="000B25A4">
      <w:pPr>
        <w:spacing w:beforeLines="100" w:before="312" w:afterLines="50" w:after="156" w:line="500" w:lineRule="exact"/>
        <w:rPr>
          <w:b/>
          <w:bCs/>
          <w:sz w:val="30"/>
        </w:rPr>
      </w:pPr>
    </w:p>
    <w:p w:rsidR="000B25A4" w:rsidRDefault="000B25A4" w:rsidP="000B25A4">
      <w:pPr>
        <w:spacing w:beforeLines="100" w:before="312" w:afterLines="100" w:after="312" w:line="500" w:lineRule="exact"/>
        <w:ind w:firstLineChars="300" w:firstLine="904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学院名称：</w:t>
      </w:r>
      <w:r w:rsidR="00BC1F74">
        <w:rPr>
          <w:rFonts w:hint="eastAsia"/>
          <w:b/>
          <w:bCs/>
          <w:sz w:val="30"/>
          <w:u w:val="single"/>
        </w:rPr>
        <w:t xml:space="preserve">             </w:t>
      </w:r>
      <w:r>
        <w:rPr>
          <w:b/>
          <w:bCs/>
          <w:sz w:val="30"/>
        </w:rPr>
        <w:t xml:space="preserve">  </w:t>
      </w:r>
      <w:r w:rsidR="00BC1F74">
        <w:rPr>
          <w:rFonts w:hint="eastAsia"/>
          <w:b/>
          <w:bCs/>
          <w:sz w:val="30"/>
        </w:rPr>
        <w:t xml:space="preserve"> </w:t>
      </w:r>
      <w:r>
        <w:rPr>
          <w:rFonts w:hint="eastAsia"/>
          <w:b/>
          <w:bCs/>
          <w:sz w:val="30"/>
        </w:rPr>
        <w:t>专</w:t>
      </w:r>
      <w:r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业：</w:t>
      </w:r>
      <w:r>
        <w:rPr>
          <w:b/>
          <w:bCs/>
          <w:sz w:val="30"/>
          <w:u w:val="single"/>
        </w:rPr>
        <w:t xml:space="preserve">               </w:t>
      </w:r>
    </w:p>
    <w:p w:rsidR="000B25A4" w:rsidRDefault="000B25A4" w:rsidP="000B25A4">
      <w:pPr>
        <w:tabs>
          <w:tab w:val="left" w:pos="900"/>
        </w:tabs>
        <w:spacing w:beforeLines="100" w:before="312" w:afterLines="100" w:after="312" w:line="500" w:lineRule="exact"/>
        <w:ind w:firstLineChars="300" w:firstLine="904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学生姓名：</w:t>
      </w:r>
      <w:r>
        <w:rPr>
          <w:b/>
          <w:bCs/>
          <w:sz w:val="30"/>
          <w:u w:val="single"/>
        </w:rPr>
        <w:t xml:space="preserve">             </w:t>
      </w:r>
      <w:r>
        <w:rPr>
          <w:b/>
          <w:bCs/>
          <w:sz w:val="30"/>
        </w:rPr>
        <w:t xml:space="preserve">   </w:t>
      </w:r>
      <w:r>
        <w:rPr>
          <w:rFonts w:hint="eastAsia"/>
          <w:b/>
          <w:bCs/>
          <w:sz w:val="30"/>
        </w:rPr>
        <w:t>学</w:t>
      </w:r>
      <w:r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号：</w:t>
      </w:r>
      <w:r>
        <w:rPr>
          <w:b/>
          <w:bCs/>
          <w:sz w:val="30"/>
          <w:u w:val="single"/>
        </w:rPr>
        <w:t xml:space="preserve">               </w:t>
      </w:r>
    </w:p>
    <w:p w:rsidR="000B25A4" w:rsidRDefault="000B25A4" w:rsidP="00D428A9">
      <w:pPr>
        <w:spacing w:beforeLines="100" w:before="312" w:afterLines="100" w:after="312" w:line="500" w:lineRule="exact"/>
        <w:ind w:firstLineChars="292" w:firstLine="879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指导教师：</w:t>
      </w:r>
      <w:r>
        <w:rPr>
          <w:b/>
          <w:bCs/>
          <w:sz w:val="30"/>
          <w:u w:val="single"/>
        </w:rPr>
        <w:t xml:space="preserve">              </w:t>
      </w:r>
      <w:r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职</w:t>
      </w:r>
      <w:r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称：</w:t>
      </w:r>
      <w:r>
        <w:rPr>
          <w:b/>
          <w:bCs/>
          <w:sz w:val="30"/>
          <w:u w:val="single"/>
        </w:rPr>
        <w:t xml:space="preserve">               </w:t>
      </w:r>
    </w:p>
    <w:p w:rsidR="00BC1F74" w:rsidRDefault="00BC1F74" w:rsidP="00D428A9">
      <w:pPr>
        <w:spacing w:beforeLines="100" w:before="312" w:afterLines="100" w:after="312" w:line="500" w:lineRule="exact"/>
        <w:ind w:firstLineChars="292" w:firstLine="879"/>
        <w:rPr>
          <w:b/>
          <w:bCs/>
          <w:sz w:val="3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4"/>
      </w:tblGrid>
      <w:tr w:rsidR="000B25A4">
        <w:trPr>
          <w:trHeight w:val="140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lastRenderedPageBreak/>
              <w:t>毕业设计（论文）题目：</w:t>
            </w: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 xml:space="preserve">       </w:t>
            </w:r>
            <w:r>
              <w:rPr>
                <w:sz w:val="30"/>
              </w:rPr>
              <w:t>54</w:t>
            </w:r>
            <w:r>
              <w:rPr>
                <w:rFonts w:hint="eastAsia"/>
                <w:sz w:val="30"/>
              </w:rPr>
              <w:t>箱集装箱船结构规范设计</w:t>
            </w:r>
            <w:r>
              <w:rPr>
                <w:b/>
                <w:bCs/>
                <w:sz w:val="30"/>
              </w:rPr>
              <w:t xml:space="preserve">                                                </w:t>
            </w:r>
          </w:p>
        </w:tc>
      </w:tr>
      <w:tr w:rsidR="000B25A4">
        <w:trPr>
          <w:trHeight w:val="1133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4" w:rsidRDefault="000B25A4" w:rsidP="000B25A4">
            <w:pPr>
              <w:pStyle w:val="a3"/>
              <w:ind w:left="0" w:firstLine="0"/>
              <w:jc w:val="left"/>
            </w:pPr>
            <w:r>
              <w:rPr>
                <w:rFonts w:hint="eastAsia"/>
                <w:b/>
                <w:bCs/>
              </w:rPr>
              <w:t>一、</w:t>
            </w:r>
            <w:r>
              <w:rPr>
                <w:rFonts w:hint="eastAsia"/>
              </w:rPr>
              <w:t>毕业设计（论文）内容及要求（包括原始数据、技术要求、达到的指标和应做的实验等）</w:t>
            </w:r>
          </w:p>
          <w:p w:rsidR="000B25A4" w:rsidRDefault="000B25A4" w:rsidP="000B25A4">
            <w:pPr>
              <w:ind w:firstLine="600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1 </w:t>
            </w:r>
            <w:r>
              <w:rPr>
                <w:rFonts w:eastAsia="楷体_GB2312" w:hint="eastAsia"/>
                <w:sz w:val="28"/>
              </w:rPr>
              <w:t>提供条件：</w:t>
            </w:r>
          </w:p>
          <w:p w:rsidR="000B25A4" w:rsidRDefault="000B25A4" w:rsidP="000B25A4">
            <w:pPr>
              <w:ind w:firstLine="600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54</w:t>
            </w:r>
            <w:r>
              <w:rPr>
                <w:rFonts w:eastAsia="楷体_GB2312" w:hint="eastAsia"/>
                <w:sz w:val="28"/>
              </w:rPr>
              <w:t>箱集装箱船主尺度、总布置图、型线图等；</w:t>
            </w:r>
          </w:p>
          <w:p w:rsidR="000B25A4" w:rsidRDefault="000B25A4" w:rsidP="000B25A4">
            <w:pPr>
              <w:ind w:firstLine="600"/>
              <w:rPr>
                <w:rFonts w:eastAsia="楷体_GB2312"/>
                <w:sz w:val="28"/>
              </w:rPr>
            </w:pPr>
          </w:p>
          <w:p w:rsidR="000B25A4" w:rsidRDefault="000B25A4" w:rsidP="000B25A4">
            <w:pPr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2 </w:t>
            </w:r>
            <w:r>
              <w:rPr>
                <w:rFonts w:eastAsia="楷体_GB2312" w:hint="eastAsia"/>
                <w:sz w:val="28"/>
              </w:rPr>
              <w:t>设计内容与要求</w:t>
            </w:r>
            <w:r>
              <w:rPr>
                <w:rFonts w:eastAsia="楷体_GB2312"/>
                <w:sz w:val="28"/>
              </w:rPr>
              <w:t>:</w:t>
            </w:r>
          </w:p>
          <w:p w:rsidR="000B25A4" w:rsidRDefault="000B25A4" w:rsidP="000B25A4">
            <w:pPr>
              <w:ind w:left="855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(1) </w:t>
            </w:r>
            <w:r>
              <w:rPr>
                <w:rFonts w:eastAsia="楷体_GB2312" w:hint="eastAsia"/>
                <w:sz w:val="28"/>
              </w:rPr>
              <w:t>调研收集分析有关资料，总结集装箱船船体结构特点；</w:t>
            </w:r>
          </w:p>
          <w:p w:rsidR="000B25A4" w:rsidRDefault="000B25A4" w:rsidP="000B25A4">
            <w:pPr>
              <w:ind w:left="855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(2) </w:t>
            </w:r>
            <w:r>
              <w:rPr>
                <w:rFonts w:eastAsia="楷体_GB2312" w:hint="eastAsia"/>
                <w:sz w:val="28"/>
              </w:rPr>
              <w:t>确定</w:t>
            </w:r>
            <w:r>
              <w:rPr>
                <w:rFonts w:eastAsia="楷体_GB2312"/>
                <w:sz w:val="28"/>
              </w:rPr>
              <w:t>54</w:t>
            </w:r>
            <w:r>
              <w:rPr>
                <w:rFonts w:eastAsia="楷体_GB2312" w:hint="eastAsia"/>
                <w:sz w:val="28"/>
              </w:rPr>
              <w:t>箱集装箱船船体结构设计总体原则</w:t>
            </w:r>
            <w:r>
              <w:rPr>
                <w:rFonts w:eastAsia="楷体_GB2312"/>
                <w:sz w:val="28"/>
              </w:rPr>
              <w:t>;</w:t>
            </w:r>
          </w:p>
          <w:p w:rsidR="000B25A4" w:rsidRDefault="000B25A4" w:rsidP="000B25A4">
            <w:pPr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   (3) </w:t>
            </w:r>
            <w:r>
              <w:rPr>
                <w:rFonts w:eastAsia="楷体_GB2312" w:hint="eastAsia"/>
                <w:sz w:val="28"/>
              </w:rPr>
              <w:t>进行</w:t>
            </w:r>
            <w:r>
              <w:rPr>
                <w:rFonts w:eastAsia="楷体_GB2312"/>
                <w:sz w:val="28"/>
              </w:rPr>
              <w:t>54</w:t>
            </w:r>
            <w:r>
              <w:rPr>
                <w:rFonts w:eastAsia="楷体_GB2312" w:hint="eastAsia"/>
                <w:sz w:val="28"/>
              </w:rPr>
              <w:t>箱集装箱船结构规范计算</w:t>
            </w:r>
            <w:r>
              <w:rPr>
                <w:rFonts w:eastAsia="楷体_GB2312"/>
                <w:sz w:val="28"/>
              </w:rPr>
              <w:t>;</w:t>
            </w:r>
          </w:p>
          <w:p w:rsidR="000B25A4" w:rsidRDefault="000B25A4" w:rsidP="000B25A4">
            <w:pPr>
              <w:ind w:left="855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(4) </w:t>
            </w:r>
            <w:r>
              <w:rPr>
                <w:rFonts w:eastAsia="楷体_GB2312" w:hint="eastAsia"/>
                <w:sz w:val="28"/>
              </w:rPr>
              <w:t>绘制船体中横剖面图、基本结构图、船舶首部结构图、</w:t>
            </w:r>
            <w:r>
              <w:rPr>
                <w:rFonts w:eastAsia="楷体_GB2312"/>
                <w:sz w:val="28"/>
              </w:rPr>
              <w:t xml:space="preserve">  </w:t>
            </w:r>
          </w:p>
          <w:p w:rsidR="000B25A4" w:rsidRDefault="000B25A4" w:rsidP="000B25A4">
            <w:pPr>
              <w:ind w:left="855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   </w:t>
            </w:r>
            <w:r>
              <w:rPr>
                <w:rFonts w:eastAsia="楷体_GB2312" w:hint="eastAsia"/>
                <w:sz w:val="28"/>
              </w:rPr>
              <w:t>舱壁结构图等；</w:t>
            </w:r>
          </w:p>
          <w:p w:rsidR="000B25A4" w:rsidRDefault="000B25A4" w:rsidP="000B25A4">
            <w:pPr>
              <w:ind w:left="855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(5) </w:t>
            </w:r>
            <w:r>
              <w:rPr>
                <w:rFonts w:eastAsia="楷体_GB2312" w:hint="eastAsia"/>
                <w:sz w:val="28"/>
              </w:rPr>
              <w:t>对</w:t>
            </w:r>
            <w:r>
              <w:rPr>
                <w:rFonts w:eastAsia="楷体_GB2312"/>
                <w:sz w:val="28"/>
              </w:rPr>
              <w:t>54</w:t>
            </w:r>
            <w:r>
              <w:rPr>
                <w:rFonts w:eastAsia="楷体_GB2312" w:hint="eastAsia"/>
                <w:sz w:val="28"/>
              </w:rPr>
              <w:t>箱集装箱船进行分段划分、绘制分段划分图，绘制典型分段结构图。</w:t>
            </w:r>
          </w:p>
          <w:p w:rsidR="000B25A4" w:rsidRDefault="000B25A4" w:rsidP="000B25A4">
            <w:pPr>
              <w:pStyle w:val="a3"/>
              <w:ind w:left="0" w:firstLine="0"/>
              <w:jc w:val="left"/>
            </w:pPr>
            <w:r>
              <w:rPr>
                <w:rFonts w:ascii="宋体" w:hAnsi="Courier New" w:hint="eastAsia"/>
              </w:rPr>
              <w:t xml:space="preserve">    </w:t>
            </w:r>
          </w:p>
        </w:tc>
      </w:tr>
      <w:tr w:rsidR="000B25A4">
        <w:trPr>
          <w:trHeight w:val="467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lastRenderedPageBreak/>
              <w:t>二、</w:t>
            </w:r>
            <w:r>
              <w:rPr>
                <w:rFonts w:hint="eastAsia"/>
                <w:sz w:val="28"/>
              </w:rPr>
              <w:t>完成后应交的作业（包括各种说明书、图纸等）</w:t>
            </w:r>
          </w:p>
          <w:p w:rsidR="000B25A4" w:rsidRDefault="000B25A4" w:rsidP="000B25A4">
            <w:pPr>
              <w:spacing w:line="288" w:lineRule="auto"/>
              <w:ind w:left="600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毕业设计论文一份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eastAsia="楷体_GB2312" w:hint="eastAsia"/>
                <w:sz w:val="28"/>
              </w:rPr>
              <w:t>不少于</w:t>
            </w:r>
            <w:r>
              <w:rPr>
                <w:rFonts w:eastAsia="楷体_GB2312"/>
                <w:sz w:val="28"/>
              </w:rPr>
              <w:t>1.5</w:t>
            </w:r>
            <w:r>
              <w:rPr>
                <w:rFonts w:eastAsia="楷体_GB2312" w:hint="eastAsia"/>
                <w:sz w:val="28"/>
              </w:rPr>
              <w:t>万字</w:t>
            </w:r>
            <w:r>
              <w:rPr>
                <w:rFonts w:hint="eastAsia"/>
                <w:sz w:val="28"/>
              </w:rPr>
              <w:t>）</w:t>
            </w:r>
            <w:r>
              <w:rPr>
                <w:rFonts w:eastAsia="楷体_GB2312" w:hint="eastAsia"/>
                <w:sz w:val="28"/>
              </w:rPr>
              <w:t>；</w:t>
            </w:r>
          </w:p>
          <w:p w:rsidR="000B25A4" w:rsidRDefault="000B25A4" w:rsidP="000B25A4">
            <w:pPr>
              <w:spacing w:line="288" w:lineRule="auto"/>
              <w:ind w:left="600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2.</w:t>
            </w:r>
            <w:r>
              <w:rPr>
                <w:sz w:val="28"/>
              </w:rPr>
              <w:t xml:space="preserve"> </w:t>
            </w:r>
            <w:r>
              <w:rPr>
                <w:rFonts w:eastAsia="楷体_GB2312" w:hint="eastAsia"/>
                <w:sz w:val="28"/>
              </w:rPr>
              <w:t>外文译文一篇（不少于</w:t>
            </w:r>
            <w:r>
              <w:rPr>
                <w:rFonts w:eastAsia="楷体_GB2312"/>
                <w:sz w:val="28"/>
              </w:rPr>
              <w:t>5000</w:t>
            </w:r>
            <w:r>
              <w:rPr>
                <w:rFonts w:eastAsia="楷体_GB2312" w:hint="eastAsia"/>
                <w:sz w:val="28"/>
              </w:rPr>
              <w:t>英文单词）；</w:t>
            </w:r>
          </w:p>
          <w:p w:rsidR="000B25A4" w:rsidRDefault="000B25A4" w:rsidP="000B25A4">
            <w:pPr>
              <w:spacing w:line="288" w:lineRule="auto"/>
              <w:ind w:left="600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3. </w:t>
            </w:r>
            <w:r>
              <w:rPr>
                <w:rFonts w:eastAsia="楷体_GB2312" w:hint="eastAsia"/>
                <w:sz w:val="28"/>
              </w:rPr>
              <w:t>其它</w:t>
            </w:r>
            <w:r>
              <w:rPr>
                <w:rFonts w:eastAsia="楷体_GB2312"/>
                <w:sz w:val="28"/>
              </w:rPr>
              <w:t>(</w:t>
            </w:r>
            <w:r>
              <w:rPr>
                <w:rFonts w:eastAsia="楷体_GB2312" w:hint="eastAsia"/>
                <w:sz w:val="28"/>
              </w:rPr>
              <w:t>根据课题性质、类型确定</w:t>
            </w:r>
            <w:r>
              <w:rPr>
                <w:rFonts w:eastAsia="楷体_GB2312"/>
                <w:sz w:val="28"/>
              </w:rPr>
              <w:t>)</w:t>
            </w:r>
            <w:r>
              <w:rPr>
                <w:rFonts w:eastAsia="楷体_GB2312" w:hint="eastAsia"/>
                <w:sz w:val="28"/>
              </w:rPr>
              <w:t>。</w:t>
            </w:r>
          </w:p>
          <w:p w:rsidR="000B25A4" w:rsidRDefault="000B25A4" w:rsidP="000B25A4">
            <w:pPr>
              <w:tabs>
                <w:tab w:val="num" w:pos="735"/>
              </w:tabs>
              <w:spacing w:line="288" w:lineRule="auto"/>
              <w:ind w:firstLineChars="200" w:firstLine="560"/>
              <w:rPr>
                <w:rFonts w:ascii="宋体" w:hAnsi="Courier New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┇</w:t>
            </w:r>
          </w:p>
        </w:tc>
      </w:tr>
      <w:tr w:rsidR="000B25A4">
        <w:trPr>
          <w:trHeight w:val="891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三、</w:t>
            </w:r>
            <w:r>
              <w:rPr>
                <w:rFonts w:hint="eastAsia"/>
                <w:sz w:val="28"/>
              </w:rPr>
              <w:t>完成日期及进度</w:t>
            </w:r>
          </w:p>
          <w:p w:rsidR="000B25A4" w:rsidRDefault="000B25A4" w:rsidP="00435CB0">
            <w:pPr>
              <w:tabs>
                <w:tab w:val="left" w:pos="945"/>
              </w:tabs>
              <w:ind w:firstLineChars="500" w:firstLine="140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年</w:t>
            </w:r>
            <w:r w:rsidR="00435CB0">
              <w:rPr>
                <w:rFonts w:eastAsia="楷体_GB2312"/>
                <w:sz w:val="28"/>
              </w:rPr>
              <w:t xml:space="preserve">  </w:t>
            </w:r>
            <w:bookmarkStart w:id="0" w:name="_GoBack"/>
            <w:bookmarkEnd w:id="0"/>
            <w:r>
              <w:rPr>
                <w:rFonts w:eastAsia="楷体_GB2312" w:hint="eastAsia"/>
                <w:sz w:val="28"/>
              </w:rPr>
              <w:t>月</w:t>
            </w:r>
            <w:r w:rsidR="00435CB0"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日至</w:t>
            </w:r>
            <w:r w:rsidR="00435CB0">
              <w:rPr>
                <w:rFonts w:eastAsia="楷体_GB2312"/>
                <w:sz w:val="28"/>
              </w:rPr>
              <w:t xml:space="preserve">    </w:t>
            </w:r>
            <w:r>
              <w:rPr>
                <w:rFonts w:eastAsia="楷体_GB2312" w:hint="eastAsia"/>
                <w:sz w:val="28"/>
              </w:rPr>
              <w:t>年</w:t>
            </w:r>
            <w:r w:rsidR="00435CB0"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月</w:t>
            </w:r>
            <w:r w:rsidR="00435CB0"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日，共</w:t>
            </w:r>
            <w:r w:rsidR="00435CB0">
              <w:rPr>
                <w:rFonts w:eastAsia="楷体_GB2312"/>
                <w:sz w:val="28"/>
              </w:rPr>
              <w:t xml:space="preserve">  </w:t>
            </w:r>
            <w:r>
              <w:rPr>
                <w:rFonts w:eastAsia="楷体_GB2312" w:hint="eastAsia"/>
                <w:sz w:val="28"/>
              </w:rPr>
              <w:t>周。</w:t>
            </w:r>
          </w:p>
          <w:p w:rsidR="000B25A4" w:rsidRDefault="000B25A4" w:rsidP="000B25A4">
            <w:pPr>
              <w:tabs>
                <w:tab w:val="left" w:pos="945"/>
              </w:tabs>
              <w:ind w:firstLine="420"/>
              <w:rPr>
                <w:sz w:val="28"/>
              </w:rPr>
            </w:pPr>
            <w:r>
              <w:rPr>
                <w:rFonts w:eastAsia="楷体_GB2312" w:hint="eastAsia"/>
                <w:sz w:val="28"/>
              </w:rPr>
              <w:t>进度安排：</w:t>
            </w:r>
          </w:p>
          <w:p w:rsidR="000B25A4" w:rsidRDefault="000B25A4" w:rsidP="000B25A4">
            <w:pPr>
              <w:tabs>
                <w:tab w:val="left" w:pos="6960"/>
              </w:tabs>
              <w:spacing w:line="312" w:lineRule="auto"/>
              <w:ind w:left="720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 xml:space="preserve">1. </w:t>
            </w:r>
          </w:p>
          <w:p w:rsidR="000B25A4" w:rsidRDefault="000B25A4" w:rsidP="000B25A4">
            <w:pPr>
              <w:tabs>
                <w:tab w:val="left" w:pos="6960"/>
              </w:tabs>
              <w:spacing w:line="312" w:lineRule="auto"/>
              <w:ind w:left="720"/>
              <w:rPr>
                <w:rFonts w:eastAsia="楷体_GB2312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┇</w:t>
            </w: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</w:tc>
      </w:tr>
      <w:tr w:rsidR="000B25A4">
        <w:trPr>
          <w:trHeight w:val="11472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四、主要参考资料（包括书刊名称、出版年月等）</w:t>
            </w:r>
            <w:r>
              <w:rPr>
                <w:sz w:val="28"/>
              </w:rPr>
              <w:t>:</w:t>
            </w: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</w:p>
          <w:p w:rsidR="000B25A4" w:rsidRDefault="000B25A4" w:rsidP="000B25A4">
            <w:pPr>
              <w:spacing w:beforeLines="100" w:before="312" w:afterLines="50" w:after="156" w:line="500" w:lineRule="exact"/>
              <w:jc w:val="left"/>
              <w:rPr>
                <w:sz w:val="28"/>
              </w:rPr>
            </w:pPr>
          </w:p>
        </w:tc>
      </w:tr>
      <w:tr w:rsidR="000B25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4" w:rsidRDefault="000B25A4" w:rsidP="000B25A4">
            <w:pPr>
              <w:spacing w:beforeLines="50" w:before="156" w:afterLines="50" w:after="156" w:line="500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系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教研室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主任：</w:t>
            </w:r>
            <w:r>
              <w:rPr>
                <w:sz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</w:rPr>
              <w:t>（签章）</w:t>
            </w:r>
            <w:r>
              <w:rPr>
                <w:sz w:val="28"/>
              </w:rPr>
              <w:t xml:space="preserve">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B25A4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4" w:rsidRDefault="000B25A4" w:rsidP="000B25A4">
            <w:pPr>
              <w:spacing w:beforeLines="50" w:before="156" w:afterLines="50" w:after="156" w:line="500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学院主管领导：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</w:rPr>
              <w:t>（签章）</w:t>
            </w:r>
            <w:r>
              <w:rPr>
                <w:sz w:val="28"/>
              </w:rPr>
              <w:t xml:space="preserve">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F23032" w:rsidRPr="000B25A4" w:rsidRDefault="00F23032" w:rsidP="000B25A4">
      <w:pPr>
        <w:spacing w:beforeLines="50" w:before="156" w:line="500" w:lineRule="exact"/>
      </w:pPr>
    </w:p>
    <w:sectPr w:rsidR="00F23032" w:rsidRPr="000B25A4" w:rsidSect="00F2303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39" w:rsidRDefault="001A0739" w:rsidP="00D428A9">
      <w:r>
        <w:separator/>
      </w:r>
    </w:p>
  </w:endnote>
  <w:endnote w:type="continuationSeparator" w:id="0">
    <w:p w:rsidR="001A0739" w:rsidRDefault="001A0739" w:rsidP="00D4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39" w:rsidRDefault="001A0739" w:rsidP="00D428A9">
      <w:r>
        <w:separator/>
      </w:r>
    </w:p>
  </w:footnote>
  <w:footnote w:type="continuationSeparator" w:id="0">
    <w:p w:rsidR="001A0739" w:rsidRDefault="001A0739" w:rsidP="00D4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A9" w:rsidRDefault="00D428A9" w:rsidP="00D428A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A4"/>
    <w:rsid w:val="000B25A4"/>
    <w:rsid w:val="001A0739"/>
    <w:rsid w:val="00222E7F"/>
    <w:rsid w:val="00435CB0"/>
    <w:rsid w:val="006040E4"/>
    <w:rsid w:val="00B3555A"/>
    <w:rsid w:val="00BC1F74"/>
    <w:rsid w:val="00D428A9"/>
    <w:rsid w:val="00F07F10"/>
    <w:rsid w:val="00F23032"/>
    <w:rsid w:val="00F2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9ADD6F-4AB8-4C87-A2C4-B7FBC0C9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A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0B25A4"/>
    <w:pPr>
      <w:ind w:left="7560" w:firstLine="420"/>
    </w:pPr>
    <w:rPr>
      <w:sz w:val="28"/>
    </w:rPr>
  </w:style>
  <w:style w:type="character" w:customStyle="1" w:styleId="Char">
    <w:name w:val="正文文本缩进 Char"/>
    <w:basedOn w:val="a0"/>
    <w:link w:val="a3"/>
    <w:rsid w:val="000B25A4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D42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28A9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42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428A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邓敏</cp:lastModifiedBy>
  <cp:revision>3</cp:revision>
  <dcterms:created xsi:type="dcterms:W3CDTF">2017-04-27T00:47:00Z</dcterms:created>
  <dcterms:modified xsi:type="dcterms:W3CDTF">2021-11-11T06:32:00Z</dcterms:modified>
</cp:coreProperties>
</file>